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LONDRINA</w:t>
      </w:r>
    </w:p>
    <w:p>
      <w:r>
        <w:rPr>
          <w:b/>
        </w:rPr>
        <w:t>RELATÓRIO TÉCNICO DE VIAGEM</w:t>
      </w:r>
    </w:p>
    <w:p>
      <w:r>
        <w:rPr/>
        <w:t>Ref. ao Ofício 03/2026</w:t>
      </w:r>
      <w:r>
        <w:rPr/>
        <w:t>Londrina, 5 de janeiro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Nádia Yamamoto Valente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900.791.900-82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R$ 87,17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Roncador.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Nádia Yamamoto Valente</w:t>
      </w:r>
    </w:p>
    <w:p>
      <w:pPr>
        <w:jc w:val="center"/>
      </w:pPr>
      <w:r>
        <w:rPr/>
        <w:t>CPF 900.791.900-82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Londrina - Rua Fictícia, 109 - Centro - Londrina/PR - CEP 80000-009 - (41) 3000-0009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