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01/2026</w:t>
      </w:r>
      <w:r>
        <w:rPr/>
        <w:t>Curitiba, 3 de fevereiro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Rafael Ortega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900.079.190-19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R$ 2.033,85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Candói.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Rafael Ortega Lacerda</w:t>
      </w:r>
    </w:p>
    <w:p>
      <w:pPr>
        <w:jc w:val="center"/>
      </w:pPr>
      <w:r>
        <w:rPr/>
        <w:t>CPF 900.079.190-19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