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PATO BRANCO</w:t>
      </w:r>
    </w:p>
    <w:p>
      <w:r>
        <w:rPr>
          <w:b/>
        </w:rPr>
        <w:t>RELATÓRIO TÉCNICO DE VIAGEM</w:t>
      </w:r>
    </w:p>
    <w:p>
      <w:r>
        <w:rPr/>
        <w:t>Ref. ao Ofício 32/2024</w:t>
      </w:r>
      <w:r>
        <w:rPr/>
        <w:t>Pato Branco, 4 de dezembro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Caio Fontana Gouveia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901.100.741-74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R$ 87,17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Medianeira.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Caio Fontana Gouveia</w:t>
      </w:r>
    </w:p>
    <w:p>
      <w:pPr>
        <w:jc w:val="center"/>
      </w:pPr>
      <w:r>
        <w:rPr/>
        <w:t>CPF 901.100.741-74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Pato Branco - Rua Fictícia, 116 - Centro - Pato Branco/PR - CEP 80000-016 - (41) 3000-0016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