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133/2026</w:t>
      </w:r>
      <w:r>
        <w:rPr/>
        <w:t>Campo Mourão,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Giovana Ferraz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901.069.065-27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Cornélio Procópio.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Giovana Ferraz Esteves</w:t>
      </w:r>
    </w:p>
    <w:p>
      <w:pPr>
        <w:jc w:val="center"/>
      </w:pPr>
      <w:r>
        <w:rPr/>
        <w:t>CPF 901.069.065-27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