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TELÊMACO BORBA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91/2026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06/09/2026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Telêmaco Borba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00.916.953-2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Simone Tavares Holanda</w:t>
            </w:r>
          </w:p>
        </w:tc>
        <w:tc>
          <w:tcPr>
            <w:tcW w:type="dxa" w:w="2466"/>
          </w:tcPr>
          <w:p>
            <w:r>
              <w:rPr/>
              <w:t>CPF: 901.346.230-89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Fernanda Lacerda Almeida</w:t>
            </w:r>
          </w:p>
        </w:tc>
        <w:tc>
          <w:tcPr>
            <w:tcW w:type="dxa" w:w="2466"/>
          </w:tcPr>
          <w:p>
            <w:r>
              <w:rPr/>
              <w:t>CPF: 901.330.392-78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Rodrigo Zanella Campos</w:t>
            </w:r>
          </w:p>
        </w:tc>
        <w:tc>
          <w:tcPr>
            <w:tcW w:type="dxa" w:w="2466"/>
          </w:tcPr>
          <w:p>
            <w:r>
              <w:rPr/>
              <w:t>CPF: 901.338.311-41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Samuel Pacheco Duarte</w:t>
            </w:r>
          </w:p>
        </w:tc>
        <w:tc>
          <w:tcPr>
            <w:tcW w:type="dxa" w:w="2466"/>
          </w:tcPr>
          <w:p>
            <w:r>
              <w:rPr/>
              <w:t>CPF: 901.005.713-53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Nádia Nascimento Escobar</w:t>
            </w:r>
          </w:p>
        </w:tc>
        <w:tc>
          <w:tcPr>
            <w:tcW w:type="dxa" w:w="2466"/>
          </w:tcPr>
          <w:p>
            <w:r>
              <w:rPr/>
              <w:t>CPF: 901.092.822-57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Débora Barbosa Macedo</w:t>
            </w:r>
          </w:p>
        </w:tc>
        <w:tc>
          <w:tcPr>
            <w:tcW w:type="dxa" w:w="2466"/>
          </w:tcPr>
          <w:p>
            <w:r>
              <w:rPr/>
              <w:t>CPF: 900.467.221-40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Cruzeiro do Sul/PR, Cruz Machado/PR, Pinhal de São Bento/PR, Itaúna do Sul/PR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10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R$ 17.433,00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Telêmaco Borba/PR: </w:t>
            </w:r>
            <w:r>
              <w:rPr>
                <w:b/>
              </w:rPr>
              <w:t>12/09/2026 08:30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Cruzeiro do Sul/PR: </w:t>
            </w:r>
            <w:r>
              <w:rPr>
                <w:b/>
              </w:rPr>
              <w:t>12/09/2026 13:15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Cruzeiro do Sul/PR: </w:t>
            </w:r>
            <w:r>
              <w:rPr>
                <w:b/>
              </w:rPr>
              <w:t>12/09/2026 19:15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Cruz Machado/PR: </w:t>
            </w:r>
            <w:r>
              <w:rPr>
                <w:b/>
              </w:rPr>
              <w:t>13/09/2026 02:30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Cruz Machado/PR: </w:t>
            </w:r>
            <w:r>
              <w:rPr>
                <w:b/>
              </w:rPr>
              <w:t>16/09/2026 00:30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Pinhal de São Bento/PR: </w:t>
            </w:r>
            <w:r>
              <w:rPr>
                <w:b/>
              </w:rPr>
              <w:t>16/09/2026 05:15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Pinhal de São Bento/PR: </w:t>
            </w:r>
            <w:r>
              <w:rPr>
                <w:b/>
              </w:rPr>
              <w:t>17/09/2026 07:15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Itaúna do Sul/PR: </w:t>
            </w:r>
            <w:r>
              <w:rPr>
                <w:b/>
              </w:rPr>
              <w:t>17/09/2026 15:15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Itaúna do Sul/PR: </w:t>
            </w:r>
            <w:r>
              <w:rPr>
                <w:b/>
              </w:rPr>
              <w:t>21/09/2026 15:15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Telêmaco Borba/PR: </w:t>
            </w:r>
            <w:r>
              <w:rPr>
                <w:b/>
              </w:rPr>
              <w:t>21/09/2026 21:30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Fiat Cronos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ZZY4M12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Débora Barbosa Macedo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Descaracterizada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SDP-TEL (diárias e combustível custeados pela SDP-TEL).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Participação no Encontro Estadual de Comunicação, representando a Polícia Civil, em Cruzeiro do Sul.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Estela Fontana</w:t>
      </w:r>
    </w:p>
    <w:p>
      <w:pPr>
        <w:jc w:val="center"/>
      </w:pPr>
      <w:r>
        <w:rPr>
          <w:b/>
        </w:rPr>
        <w:t>Chefe da unidade (SDP-TEL)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Telêmaco Borba - Rua Fictícia, 124 - Centro - Telêmaco Borba/PR - CEP 80000-024 - (41) 3000-0024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