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13/02/2026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Francisco Beltrão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00.708.283-1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Gabriela Holanda Xavier</w:t>
            </w:r>
          </w:p>
        </w:tc>
        <w:tc>
          <w:tcPr>
            <w:tcW w:type="dxa" w:w="2466"/>
          </w:tcPr>
          <w:p>
            <w:r>
              <w:rPr/>
              <w:t>CPF: 901.267.040-32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Otávio Quintela Macedo</w:t>
            </w:r>
          </w:p>
        </w:tc>
        <w:tc>
          <w:tcPr>
            <w:tcW w:type="dxa" w:w="2466"/>
          </w:tcPr>
          <w:p>
            <w:r>
              <w:rPr/>
              <w:t>CPF: 901.274.959-09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Lucas Esteves Yamamoto</w:t>
            </w:r>
          </w:p>
        </w:tc>
        <w:tc>
          <w:tcPr>
            <w:tcW w:type="dxa" w:w="2466"/>
          </w:tcPr>
          <w:p>
            <w:r>
              <w:rPr/>
              <w:t>CPF: 901.282.878-38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São José dos Pinhais/PR, São Jorge do Ivaí/PR, Barracão/PR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8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R$ 6.973,20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Francisco Beltrão/PR: </w:t>
            </w:r>
            <w:r>
              <w:rPr>
                <w:b/>
              </w:rPr>
              <w:t>18/02/2026 06:00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José dos Pinhais/PR: </w:t>
            </w:r>
            <w:r>
              <w:rPr>
                <w:b/>
              </w:rPr>
              <w:t>18/02/2026 14:15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São José dos Pinhais/PR: </w:t>
            </w:r>
            <w:r>
              <w:rPr>
                <w:b/>
              </w:rPr>
              <w:t>20/02/2026 10:15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São Jorge do Ivaí/PR: </w:t>
            </w:r>
            <w:r>
              <w:rPr>
                <w:b/>
              </w:rPr>
              <w:t>20/02/2026 18:30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São Jorge do Ivaí/PR: </w:t>
            </w:r>
            <w:r>
              <w:rPr>
                <w:b/>
              </w:rPr>
              <w:t>22/02/2026 00:30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Barracão/PR: </w:t>
            </w:r>
            <w:r>
              <w:rPr>
                <w:b/>
              </w:rPr>
              <w:t>22/02/2026 07:45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Barracão/PR: </w:t>
            </w:r>
            <w:r>
              <w:rPr>
                <w:b/>
              </w:rPr>
              <w:t>26/02/2026 07:45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Francisco Beltrão/PR: </w:t>
            </w:r>
            <w:r>
              <w:rPr>
                <w:b/>
              </w:rPr>
              <w:t>26/02/2026 09:15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ZZV1R73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Lucas Esteves Yamamoto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SDP-FBE (diárias e combustível custeados pela SDP-FBE).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São José dos Pinhais.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Débora Oliveira</w:t>
      </w:r>
    </w:p>
    <w:p>
      <w:pPr>
        <w:jc w:val="center"/>
      </w:pPr>
      <w:r>
        <w:rPr>
          <w:b/>
        </w:rPr>
        <w:t>Chefe da unidade (SDP-FBE)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